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E33DE" w14:textId="58242AE2" w:rsidR="001355A3" w:rsidRDefault="0082366B" w:rsidP="00945B91">
      <w:pPr>
        <w:jc w:val="center"/>
        <w:rPr>
          <w:b/>
          <w:bCs/>
          <w:sz w:val="36"/>
          <w:szCs w:val="36"/>
          <w:lang w:val="en-AU"/>
        </w:rPr>
      </w:pPr>
      <w:r>
        <w:rPr>
          <w:b/>
          <w:bCs/>
          <w:noProof/>
          <w:sz w:val="36"/>
          <w:szCs w:val="36"/>
          <w:lang w:val="en-AU"/>
        </w:rPr>
        <w:drawing>
          <wp:anchor distT="0" distB="0" distL="114300" distR="114300" simplePos="0" relativeHeight="251660288" behindDoc="0" locked="0" layoutInCell="1" allowOverlap="1" wp14:anchorId="512628B8" wp14:editId="0BAB590D">
            <wp:simplePos x="0" y="0"/>
            <wp:positionH relativeFrom="column">
              <wp:posOffset>2540902</wp:posOffset>
            </wp:positionH>
            <wp:positionV relativeFrom="paragraph">
              <wp:posOffset>-740610</wp:posOffset>
            </wp:positionV>
            <wp:extent cx="1189348" cy="983782"/>
            <wp:effectExtent l="0" t="0" r="5080" b="0"/>
            <wp:wrapNone/>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Logo, company name&#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89348" cy="983782"/>
                    </a:xfrm>
                    <a:prstGeom prst="rect">
                      <a:avLst/>
                    </a:prstGeom>
                  </pic:spPr>
                </pic:pic>
              </a:graphicData>
            </a:graphic>
            <wp14:sizeRelH relativeFrom="page">
              <wp14:pctWidth>0</wp14:pctWidth>
            </wp14:sizeRelH>
            <wp14:sizeRelV relativeFrom="page">
              <wp14:pctHeight>0</wp14:pctHeight>
            </wp14:sizeRelV>
          </wp:anchor>
        </w:drawing>
      </w:r>
      <w:r w:rsidR="00FD1012">
        <w:rPr>
          <w:b/>
          <w:bCs/>
          <w:noProof/>
          <w:sz w:val="36"/>
          <w:szCs w:val="36"/>
          <w:lang w:val="en-AU"/>
        </w:rPr>
        <mc:AlternateContent>
          <mc:Choice Requires="wps">
            <w:drawing>
              <wp:anchor distT="0" distB="0" distL="114300" distR="114300" simplePos="0" relativeHeight="251659264" behindDoc="0" locked="0" layoutInCell="1" allowOverlap="1" wp14:anchorId="10D6F636" wp14:editId="5032621B">
                <wp:simplePos x="0" y="0"/>
                <wp:positionH relativeFrom="column">
                  <wp:posOffset>-904775</wp:posOffset>
                </wp:positionH>
                <wp:positionV relativeFrom="paragraph">
                  <wp:posOffset>-904776</wp:posOffset>
                </wp:positionV>
                <wp:extent cx="7555832" cy="1270535"/>
                <wp:effectExtent l="0" t="0" r="13970" b="12700"/>
                <wp:wrapNone/>
                <wp:docPr id="4" name="Rectangle 4"/>
                <wp:cNvGraphicFramePr/>
                <a:graphic xmlns:a="http://schemas.openxmlformats.org/drawingml/2006/main">
                  <a:graphicData uri="http://schemas.microsoft.com/office/word/2010/wordprocessingShape">
                    <wps:wsp>
                      <wps:cNvSpPr/>
                      <wps:spPr>
                        <a:xfrm>
                          <a:off x="0" y="0"/>
                          <a:ext cx="7555832" cy="1270535"/>
                        </a:xfrm>
                        <a:prstGeom prst="rect">
                          <a:avLst/>
                        </a:prstGeom>
                        <a:solidFill>
                          <a:srgbClr val="77233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30839A" id="Rectangle 4" o:spid="_x0000_s1026" style="position:absolute;margin-left:-71.25pt;margin-top:-71.25pt;width:594.95pt;height:100.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" fillcolor="#772331" strokecolor="#1f3763 [1604]" strokeweight="1pt"/>
            </w:pict>
          </mc:Fallback>
        </mc:AlternateContent>
      </w:r>
    </w:p>
    <w:p w14:paraId="381BCEE5" w14:textId="4F183C9E" w:rsidR="001355A3" w:rsidRDefault="001355A3" w:rsidP="00945B91">
      <w:pPr>
        <w:jc w:val="center"/>
        <w:rPr>
          <w:b/>
          <w:bCs/>
          <w:sz w:val="36"/>
          <w:szCs w:val="36"/>
          <w:lang w:val="en-AU"/>
        </w:rPr>
      </w:pPr>
    </w:p>
    <w:p w14:paraId="08D60ECD" w14:textId="77777777" w:rsidR="00220DFD" w:rsidRPr="0035567D" w:rsidRDefault="00220DFD" w:rsidP="004F6223">
      <w:pPr>
        <w:pStyle w:val="NormalWeb"/>
        <w:spacing w:before="0" w:beforeAutospacing="0" w:after="0" w:afterAutospacing="0"/>
        <w:jc w:val="center"/>
        <w:rPr>
          <w:color w:val="0E101A"/>
          <w:sz w:val="32"/>
          <w:szCs w:val="32"/>
        </w:rPr>
      </w:pPr>
      <w:r w:rsidRPr="0035567D">
        <w:rPr>
          <w:rStyle w:val="Strong"/>
          <w:color w:val="0E101A"/>
          <w:sz w:val="32"/>
          <w:szCs w:val="32"/>
        </w:rPr>
        <w:t>Area Director Club Visits and Reports Made Easy</w:t>
      </w:r>
    </w:p>
    <w:p w14:paraId="17028DB7" w14:textId="77777777" w:rsidR="00220DFD" w:rsidRDefault="00220DFD" w:rsidP="00220DFD">
      <w:pPr>
        <w:pStyle w:val="NormalWeb"/>
        <w:spacing w:before="0" w:beforeAutospacing="0" w:after="0" w:afterAutospacing="0"/>
        <w:rPr>
          <w:color w:val="0E101A"/>
        </w:rPr>
      </w:pPr>
    </w:p>
    <w:p w14:paraId="580364A5" w14:textId="2E47FDE3" w:rsidR="00220DFD" w:rsidRDefault="00220DFD" w:rsidP="00220DFD">
      <w:pPr>
        <w:pStyle w:val="NormalWeb"/>
        <w:spacing w:before="0" w:beforeAutospacing="0" w:after="0" w:afterAutospacing="0"/>
        <w:rPr>
          <w:color w:val="0E101A"/>
        </w:rPr>
      </w:pPr>
      <w:r>
        <w:rPr>
          <w:color w:val="0E101A"/>
        </w:rPr>
        <w:t>Club visits are an enjoyable part of</w:t>
      </w:r>
      <w:r w:rsidR="001A0835">
        <w:rPr>
          <w:color w:val="0E101A"/>
        </w:rPr>
        <w:t xml:space="preserve"> the</w:t>
      </w:r>
      <w:r>
        <w:rPr>
          <w:color w:val="0E101A"/>
        </w:rPr>
        <w:t xml:space="preserve"> Area Director</w:t>
      </w:r>
      <w:r w:rsidR="00087D73">
        <w:rPr>
          <w:color w:val="0E101A"/>
        </w:rPr>
        <w:t>’s</w:t>
      </w:r>
      <w:r>
        <w:rPr>
          <w:color w:val="0E101A"/>
        </w:rPr>
        <w:t xml:space="preserve">' </w:t>
      </w:r>
      <w:r w:rsidR="00087D73">
        <w:rPr>
          <w:color w:val="0E101A"/>
        </w:rPr>
        <w:t>responsibilit</w:t>
      </w:r>
      <w:r w:rsidR="004F6223">
        <w:rPr>
          <w:color w:val="0E101A"/>
        </w:rPr>
        <w:t>ies</w:t>
      </w:r>
      <w:r>
        <w:rPr>
          <w:color w:val="0E101A"/>
        </w:rPr>
        <w:t>. The reports you create are useful for you, your future successor, and the district leadership. You can see trends and understand how each club performs and what kind of help they might need. </w:t>
      </w:r>
    </w:p>
    <w:p w14:paraId="1538EC81" w14:textId="77777777" w:rsidR="00220DFD" w:rsidRDefault="00220DFD" w:rsidP="00220DFD">
      <w:pPr>
        <w:pStyle w:val="NormalWeb"/>
        <w:spacing w:before="0" w:beforeAutospacing="0" w:after="0" w:afterAutospacing="0"/>
        <w:rPr>
          <w:color w:val="0E101A"/>
        </w:rPr>
      </w:pPr>
    </w:p>
    <w:p w14:paraId="43D5CD2E" w14:textId="2566096E" w:rsidR="00220DFD" w:rsidRDefault="00220DFD" w:rsidP="00220DFD">
      <w:pPr>
        <w:pStyle w:val="NormalWeb"/>
        <w:spacing w:before="0" w:beforeAutospacing="0" w:after="0" w:afterAutospacing="0"/>
        <w:rPr>
          <w:color w:val="0E101A"/>
        </w:rPr>
      </w:pPr>
      <w:r>
        <w:rPr>
          <w:color w:val="0E101A"/>
        </w:rPr>
        <w:t>Most importantly, it is your opportunity to encourage club members in your area, motivate them to progress as speakers and leaders, and inject enthusiasm for Toastmasters. The motto of Toastmasters NZ is an excellent focus for a motivational address:</w:t>
      </w:r>
    </w:p>
    <w:p w14:paraId="7C2D4003" w14:textId="77777777" w:rsidR="00220DFD" w:rsidRDefault="00220DFD" w:rsidP="00220DFD">
      <w:pPr>
        <w:pStyle w:val="NormalWeb"/>
        <w:spacing w:before="0" w:beforeAutospacing="0" w:after="0" w:afterAutospacing="0"/>
        <w:rPr>
          <w:color w:val="0E101A"/>
        </w:rPr>
      </w:pPr>
      <w:r>
        <w:rPr>
          <w:color w:val="0E101A"/>
        </w:rPr>
        <w:t>FIND YOUR VOICE – BOOST YOUR CONFIDENCE,</w:t>
      </w:r>
    </w:p>
    <w:p w14:paraId="6EFDBF47" w14:textId="77777777" w:rsidR="00220DFD" w:rsidRDefault="00220DFD" w:rsidP="00220DFD">
      <w:pPr>
        <w:pStyle w:val="NormalWeb"/>
        <w:spacing w:before="0" w:beforeAutospacing="0" w:after="0" w:afterAutospacing="0"/>
        <w:rPr>
          <w:color w:val="0E101A"/>
        </w:rPr>
      </w:pPr>
    </w:p>
    <w:p w14:paraId="17A0014E" w14:textId="77777777" w:rsidR="00220DFD" w:rsidRPr="00087D73" w:rsidRDefault="00220DFD" w:rsidP="00220DFD">
      <w:pPr>
        <w:pStyle w:val="NormalWeb"/>
        <w:spacing w:before="0" w:beforeAutospacing="0" w:after="0" w:afterAutospacing="0"/>
        <w:rPr>
          <w:color w:val="0E101A"/>
        </w:rPr>
      </w:pPr>
      <w:r w:rsidRPr="00087D73">
        <w:rPr>
          <w:rStyle w:val="Strong"/>
          <w:color w:val="0E101A"/>
        </w:rPr>
        <w:t>How to plan a club visit</w:t>
      </w:r>
    </w:p>
    <w:p w14:paraId="705EC036" w14:textId="77777777" w:rsidR="00220DFD" w:rsidRPr="00087D73" w:rsidRDefault="00220DFD" w:rsidP="00220DFD">
      <w:pPr>
        <w:pStyle w:val="NormalWeb"/>
        <w:spacing w:before="0" w:beforeAutospacing="0" w:after="0" w:afterAutospacing="0"/>
        <w:rPr>
          <w:color w:val="0E101A"/>
        </w:rPr>
      </w:pPr>
    </w:p>
    <w:p w14:paraId="7E00BE44" w14:textId="77777777" w:rsidR="00220DFD" w:rsidRPr="00087D73" w:rsidRDefault="00220DFD" w:rsidP="00220DFD">
      <w:pPr>
        <w:numPr>
          <w:ilvl w:val="0"/>
          <w:numId w:val="2"/>
        </w:numPr>
        <w:rPr>
          <w:rFonts w:ascii="Times New Roman" w:hAnsi="Times New Roman" w:cs="Times New Roman"/>
          <w:color w:val="0E101A"/>
        </w:rPr>
      </w:pPr>
      <w:r w:rsidRPr="00087D73">
        <w:rPr>
          <w:rFonts w:ascii="Times New Roman" w:hAnsi="Times New Roman" w:cs="Times New Roman"/>
          <w:color w:val="0E101A"/>
        </w:rPr>
        <w:t>Email the President and VP Ed and suggest visit dates. </w:t>
      </w:r>
    </w:p>
    <w:p w14:paraId="7D903135" w14:textId="77777777" w:rsidR="00220DFD" w:rsidRPr="00087D73" w:rsidRDefault="00220DFD" w:rsidP="00220DFD">
      <w:pPr>
        <w:numPr>
          <w:ilvl w:val="0"/>
          <w:numId w:val="2"/>
        </w:numPr>
        <w:rPr>
          <w:rFonts w:ascii="Times New Roman" w:hAnsi="Times New Roman" w:cs="Times New Roman"/>
          <w:color w:val="0E101A"/>
        </w:rPr>
      </w:pPr>
      <w:r w:rsidRPr="00087D73">
        <w:rPr>
          <w:rFonts w:ascii="Times New Roman" w:hAnsi="Times New Roman" w:cs="Times New Roman"/>
          <w:color w:val="0E101A"/>
        </w:rPr>
        <w:t>Check out the last AD report (ask the previous AD for copies of their club reports). </w:t>
      </w:r>
    </w:p>
    <w:p w14:paraId="1FBCBDDC" w14:textId="6C24D5C1" w:rsidR="00220DFD" w:rsidRPr="00087D73" w:rsidRDefault="00220DFD" w:rsidP="00220DFD">
      <w:pPr>
        <w:numPr>
          <w:ilvl w:val="0"/>
          <w:numId w:val="2"/>
        </w:numPr>
        <w:rPr>
          <w:rFonts w:ascii="Times New Roman" w:hAnsi="Times New Roman" w:cs="Times New Roman"/>
          <w:color w:val="0E101A"/>
        </w:rPr>
      </w:pPr>
      <w:r w:rsidRPr="00087D73">
        <w:rPr>
          <w:rFonts w:ascii="Times New Roman" w:hAnsi="Times New Roman" w:cs="Times New Roman"/>
          <w:color w:val="0E101A"/>
        </w:rPr>
        <w:t>Print out the area visit form </w:t>
      </w:r>
      <w:hyperlink r:id="rId8" w:tgtFrame="_blank" w:history="1">
        <w:r w:rsidRPr="00087D73">
          <w:rPr>
            <w:rStyle w:val="Hyperlink"/>
            <w:rFonts w:ascii="Times New Roman" w:hAnsi="Times New Roman" w:cs="Times New Roman"/>
            <w:color w:val="4A6EE0"/>
          </w:rPr>
          <w:t>https://www.toastmasters.org/resources/area-directors-club-visit-report-1471</w:t>
        </w:r>
      </w:hyperlink>
      <w:r w:rsidR="0035567D" w:rsidRPr="00087D73">
        <w:rPr>
          <w:rFonts w:ascii="Times New Roman" w:hAnsi="Times New Roman" w:cs="Times New Roman"/>
          <w:color w:val="0E101A"/>
        </w:rPr>
        <w:t xml:space="preserve"> </w:t>
      </w:r>
    </w:p>
    <w:p w14:paraId="26CC614A" w14:textId="77777777" w:rsidR="00220DFD" w:rsidRPr="00087D73" w:rsidRDefault="00220DFD" w:rsidP="00220DFD">
      <w:pPr>
        <w:numPr>
          <w:ilvl w:val="0"/>
          <w:numId w:val="2"/>
        </w:numPr>
        <w:rPr>
          <w:rFonts w:ascii="Times New Roman" w:hAnsi="Times New Roman" w:cs="Times New Roman"/>
          <w:color w:val="0E101A"/>
        </w:rPr>
      </w:pPr>
      <w:r w:rsidRPr="00087D73">
        <w:rPr>
          <w:rFonts w:ascii="Times New Roman" w:hAnsi="Times New Roman" w:cs="Times New Roman"/>
          <w:color w:val="0E101A"/>
        </w:rPr>
        <w:t>It's a good idea to offer a speech as part of your visit. Smaller clubs may be grateful and it's a way for you to inspire the club. Clarify this with the VP Ed and/or the President. </w:t>
      </w:r>
    </w:p>
    <w:p w14:paraId="09BD087C" w14:textId="1B936661" w:rsidR="00220DFD" w:rsidRPr="00087D73" w:rsidRDefault="00220DFD" w:rsidP="00220DFD">
      <w:pPr>
        <w:numPr>
          <w:ilvl w:val="0"/>
          <w:numId w:val="2"/>
        </w:numPr>
        <w:rPr>
          <w:rFonts w:ascii="Times New Roman" w:hAnsi="Times New Roman" w:cs="Times New Roman"/>
          <w:color w:val="0E101A"/>
        </w:rPr>
      </w:pPr>
      <w:r w:rsidRPr="00087D73">
        <w:rPr>
          <w:rFonts w:ascii="Times New Roman" w:hAnsi="Times New Roman" w:cs="Times New Roman"/>
          <w:color w:val="0E101A"/>
        </w:rPr>
        <w:t xml:space="preserve">Ask for a slot of 3-5 mins at the end of the meeting to give feedback to the club. This is an excellent opportunity to praise the club for what it does well and carefully point out any aspects of the club culture that need adjusting. </w:t>
      </w:r>
      <w:r w:rsidR="0017523F" w:rsidRPr="00AE7574">
        <w:rPr>
          <w:rFonts w:ascii="Times New Roman" w:hAnsi="Times New Roman" w:cs="Times New Roman"/>
          <w:color w:val="0E101A"/>
        </w:rPr>
        <w:t>You could also mention the</w:t>
      </w:r>
      <w:r w:rsidR="0017523F">
        <w:rPr>
          <w:rFonts w:ascii="Times New Roman" w:hAnsi="Times New Roman" w:cs="Times New Roman"/>
          <w:color w:val="0E101A"/>
        </w:rPr>
        <w:t xml:space="preserve"> </w:t>
      </w:r>
      <w:r w:rsidR="00AE7574">
        <w:rPr>
          <w:rFonts w:ascii="Times New Roman" w:hAnsi="Times New Roman" w:cs="Times New Roman"/>
          <w:color w:val="0E101A"/>
        </w:rPr>
        <w:t xml:space="preserve">Distinguished Club </w:t>
      </w:r>
      <w:proofErr w:type="spellStart"/>
      <w:r w:rsidR="00AE7574">
        <w:rPr>
          <w:rFonts w:ascii="Times New Roman" w:hAnsi="Times New Roman" w:cs="Times New Roman"/>
          <w:color w:val="0E101A"/>
        </w:rPr>
        <w:t>Programme</w:t>
      </w:r>
      <w:proofErr w:type="spellEnd"/>
      <w:r w:rsidR="00AE7574">
        <w:rPr>
          <w:rFonts w:ascii="Times New Roman" w:hAnsi="Times New Roman" w:cs="Times New Roman"/>
          <w:color w:val="0E101A"/>
        </w:rPr>
        <w:t xml:space="preserve"> and urge the club to use it to set goals. Your</w:t>
      </w:r>
      <w:r w:rsidRPr="00087D73">
        <w:rPr>
          <w:rFonts w:ascii="Times New Roman" w:hAnsi="Times New Roman" w:cs="Times New Roman"/>
          <w:color w:val="0E101A"/>
        </w:rPr>
        <w:t xml:space="preserve"> verbal feedback is vital as your written report will only be read by the club President, whereas your verbal feedback will reach all members at the meeting. </w:t>
      </w:r>
    </w:p>
    <w:p w14:paraId="0BC7D8B9" w14:textId="77777777" w:rsidR="007A055C" w:rsidRDefault="007A055C" w:rsidP="00945B91">
      <w:pPr>
        <w:rPr>
          <w:b/>
          <w:bCs/>
          <w:lang w:val="en-AU"/>
        </w:rPr>
      </w:pPr>
    </w:p>
    <w:p w14:paraId="7284CD24"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b/>
          <w:bCs/>
          <w:color w:val="0E101A"/>
        </w:rPr>
        <w:t>During the club visit</w:t>
      </w:r>
    </w:p>
    <w:p w14:paraId="7BEA7F4F" w14:textId="77777777" w:rsidR="0035567D" w:rsidRDefault="0035567D" w:rsidP="0035567D">
      <w:pPr>
        <w:rPr>
          <w:rFonts w:ascii="Times New Roman" w:eastAsia="Times New Roman" w:hAnsi="Times New Roman" w:cs="Times New Roman"/>
          <w:color w:val="0E101A"/>
        </w:rPr>
      </w:pPr>
    </w:p>
    <w:p w14:paraId="110108E9" w14:textId="6F823534" w:rsidR="00220DFD" w:rsidRPr="00220DFD" w:rsidRDefault="0035567D" w:rsidP="00220DFD">
      <w:pPr>
        <w:rPr>
          <w:rFonts w:ascii="Times New Roman" w:hAnsi="Times New Roman" w:cs="Times New Roman"/>
          <w:color w:val="0E101A"/>
        </w:rPr>
      </w:pPr>
      <w:r>
        <w:rPr>
          <w:rFonts w:ascii="Times New Roman" w:hAnsi="Times New Roman" w:cs="Times New Roman"/>
          <w:color w:val="0E101A"/>
        </w:rPr>
        <w:t xml:space="preserve">During </w:t>
      </w:r>
      <w:r w:rsidR="00087D73">
        <w:rPr>
          <w:rFonts w:ascii="Times New Roman" w:hAnsi="Times New Roman" w:cs="Times New Roman"/>
          <w:color w:val="0E101A"/>
        </w:rPr>
        <w:t>the meeting</w:t>
      </w:r>
      <w:r>
        <w:rPr>
          <w:rFonts w:ascii="Times New Roman" w:hAnsi="Times New Roman" w:cs="Times New Roman"/>
          <w:color w:val="0E101A"/>
        </w:rPr>
        <w:t>, f</w:t>
      </w:r>
      <w:r w:rsidRPr="0035567D">
        <w:rPr>
          <w:rFonts w:ascii="Times New Roman" w:hAnsi="Times New Roman" w:cs="Times New Roman"/>
          <w:color w:val="0E101A"/>
        </w:rPr>
        <w:t>ill out the form</w:t>
      </w:r>
      <w:r>
        <w:rPr>
          <w:rFonts w:ascii="Times New Roman" w:hAnsi="Times New Roman" w:cs="Times New Roman"/>
          <w:color w:val="0E101A"/>
        </w:rPr>
        <w:t xml:space="preserve"> you printed out</w:t>
      </w:r>
      <w:r w:rsidRPr="0035567D">
        <w:rPr>
          <w:rFonts w:ascii="Times New Roman" w:hAnsi="Times New Roman" w:cs="Times New Roman"/>
          <w:color w:val="0E101A"/>
        </w:rPr>
        <w:t xml:space="preserve"> as </w:t>
      </w:r>
      <w:r>
        <w:rPr>
          <w:rFonts w:ascii="Times New Roman" w:hAnsi="Times New Roman" w:cs="Times New Roman"/>
          <w:color w:val="0E101A"/>
        </w:rPr>
        <w:t>much</w:t>
      </w:r>
      <w:r w:rsidRPr="0035567D">
        <w:rPr>
          <w:rFonts w:ascii="Times New Roman" w:hAnsi="Times New Roman" w:cs="Times New Roman"/>
          <w:color w:val="0E101A"/>
        </w:rPr>
        <w:t xml:space="preserve"> as you can</w:t>
      </w:r>
      <w:r>
        <w:rPr>
          <w:rFonts w:ascii="Times New Roman" w:hAnsi="Times New Roman" w:cs="Times New Roman"/>
          <w:color w:val="0E101A"/>
        </w:rPr>
        <w:t xml:space="preserve">. </w:t>
      </w:r>
      <w:r w:rsidR="00220DFD" w:rsidRPr="00220DFD">
        <w:rPr>
          <w:rFonts w:ascii="Times New Roman" w:eastAsia="Times New Roman" w:hAnsi="Times New Roman" w:cs="Times New Roman"/>
          <w:color w:val="0E101A"/>
        </w:rPr>
        <w:t xml:space="preserve">Talk to people </w:t>
      </w:r>
      <w:r>
        <w:rPr>
          <w:rFonts w:ascii="Times New Roman" w:eastAsia="Times New Roman" w:hAnsi="Times New Roman" w:cs="Times New Roman"/>
          <w:color w:val="0E101A"/>
        </w:rPr>
        <w:t>and be</w:t>
      </w:r>
      <w:r w:rsidR="00220DFD" w:rsidRPr="00220DFD">
        <w:rPr>
          <w:rFonts w:ascii="Times New Roman" w:eastAsia="Times New Roman" w:hAnsi="Times New Roman" w:cs="Times New Roman"/>
          <w:color w:val="0E101A"/>
        </w:rPr>
        <w:t xml:space="preserve"> friendly and approachable. If the Toastmaster asks for volunteers for Table Topics, jump up and do it! Talk to experienced members, as well as to new people. Your main task is to encourage, encourage, encourage!</w:t>
      </w:r>
      <w:r>
        <w:rPr>
          <w:rFonts w:ascii="Times New Roman" w:eastAsia="Times New Roman" w:hAnsi="Times New Roman" w:cs="Times New Roman"/>
          <w:color w:val="0E101A"/>
        </w:rPr>
        <w:t xml:space="preserve"> </w:t>
      </w:r>
    </w:p>
    <w:p w14:paraId="6FBF7A21" w14:textId="77777777" w:rsidR="00220DFD" w:rsidRPr="00220DFD" w:rsidRDefault="00220DFD" w:rsidP="00220DFD">
      <w:pPr>
        <w:rPr>
          <w:rFonts w:ascii="Times New Roman" w:eastAsia="Times New Roman" w:hAnsi="Times New Roman" w:cs="Times New Roman"/>
          <w:color w:val="0E101A"/>
        </w:rPr>
      </w:pPr>
    </w:p>
    <w:p w14:paraId="1FBD39A1"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b/>
          <w:bCs/>
          <w:color w:val="0E101A"/>
        </w:rPr>
        <w:t>Use your evaluation skills in your report</w:t>
      </w:r>
      <w:r w:rsidRPr="00220DFD">
        <w:rPr>
          <w:rFonts w:ascii="Times New Roman" w:eastAsia="Times New Roman" w:hAnsi="Times New Roman" w:cs="Times New Roman"/>
          <w:color w:val="0E101A"/>
        </w:rPr>
        <w:t>.</w:t>
      </w:r>
    </w:p>
    <w:p w14:paraId="39588FDC" w14:textId="77777777" w:rsidR="00220DFD" w:rsidRPr="00220DFD" w:rsidRDefault="00220DFD" w:rsidP="00220DFD">
      <w:pPr>
        <w:rPr>
          <w:rFonts w:ascii="Times New Roman" w:eastAsia="Times New Roman" w:hAnsi="Times New Roman" w:cs="Times New Roman"/>
          <w:color w:val="0E101A"/>
        </w:rPr>
      </w:pPr>
    </w:p>
    <w:p w14:paraId="1593B182"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While it's important to be encouraging, ensure that you also mention negative aspects. Use the CRC structure and brace any criticism with positive aspects.</w:t>
      </w:r>
    </w:p>
    <w:p w14:paraId="5E0D7FBF" w14:textId="77777777" w:rsidR="00220DFD" w:rsidRPr="00220DFD" w:rsidRDefault="00220DFD" w:rsidP="00220DFD">
      <w:pPr>
        <w:rPr>
          <w:rFonts w:ascii="Times New Roman" w:eastAsia="Times New Roman" w:hAnsi="Times New Roman" w:cs="Times New Roman"/>
          <w:color w:val="0E101A"/>
        </w:rPr>
      </w:pPr>
    </w:p>
    <w:p w14:paraId="46EAB314"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Here are examples of my First Impressions of two different clubs:</w:t>
      </w:r>
    </w:p>
    <w:p w14:paraId="4C8A3111" w14:textId="00CB646B" w:rsidR="00220DFD" w:rsidRPr="00220DFD" w:rsidRDefault="00220DFD" w:rsidP="00220DFD">
      <w:pPr>
        <w:rPr>
          <w:rFonts w:ascii="Times New Roman" w:eastAsia="Times New Roman" w:hAnsi="Times New Roman" w:cs="Times New Roman"/>
          <w:color w:val="0E101A"/>
        </w:rPr>
      </w:pPr>
    </w:p>
    <w:p w14:paraId="6C892693"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First Impressions no. 1:</w:t>
      </w:r>
    </w:p>
    <w:p w14:paraId="6499C797" w14:textId="77777777" w:rsidR="00220DFD" w:rsidRPr="00220DFD" w:rsidRDefault="00220DFD" w:rsidP="00220DFD">
      <w:pPr>
        <w:rPr>
          <w:rFonts w:ascii="Times New Roman" w:eastAsia="Times New Roman" w:hAnsi="Times New Roman" w:cs="Times New Roman"/>
          <w:color w:val="0E101A"/>
        </w:rPr>
      </w:pPr>
    </w:p>
    <w:p w14:paraId="7A8AE529" w14:textId="1ED6934C" w:rsidR="00220DFD" w:rsidRDefault="00220DFD" w:rsidP="00220DFD">
      <w:pPr>
        <w:rPr>
          <w:rFonts w:ascii="Times New Roman" w:eastAsia="Times New Roman" w:hAnsi="Times New Roman" w:cs="Times New Roman"/>
          <w:i/>
          <w:iCs/>
          <w:color w:val="0E101A"/>
        </w:rPr>
      </w:pPr>
      <w:r w:rsidRPr="00220DFD">
        <w:rPr>
          <w:rFonts w:ascii="Times New Roman" w:eastAsia="Times New Roman" w:hAnsi="Times New Roman" w:cs="Times New Roman"/>
          <w:i/>
          <w:iCs/>
          <w:color w:val="0E101A"/>
        </w:rPr>
        <w:t>Westport Toastmasters is a small but outstanding club. A key word that club officers use to describe the culture of their club is 'team'. And indeed, there is a true sense of teamwork between members. Visitors are warmly welcomed and invited into the 'team'. Although the club is currently small (with only nine members), the meeting was run text-book style, using the Toastmasters meeting protocol. This led to an excellent meeting with strong leadership by the TM of the day, good speeches, and clear and supportive feedback. This club is to be congratulated!</w:t>
      </w:r>
    </w:p>
    <w:p w14:paraId="6611E9DC" w14:textId="77777777" w:rsidR="00220DFD" w:rsidRPr="00220DFD" w:rsidRDefault="00220DFD" w:rsidP="00220DFD">
      <w:pPr>
        <w:rPr>
          <w:rFonts w:ascii="Times New Roman" w:eastAsia="Times New Roman" w:hAnsi="Times New Roman" w:cs="Times New Roman"/>
          <w:color w:val="0E101A"/>
        </w:rPr>
      </w:pPr>
    </w:p>
    <w:p w14:paraId="566AFCCD" w14:textId="3A860D7D"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First Impressions no. 2:</w:t>
      </w:r>
    </w:p>
    <w:p w14:paraId="61711EAF" w14:textId="13A7AFD2" w:rsidR="00220DFD" w:rsidRPr="00220DFD" w:rsidRDefault="00220DFD" w:rsidP="00220DFD">
      <w:pPr>
        <w:rPr>
          <w:rFonts w:ascii="Times New Roman" w:eastAsia="Times New Roman" w:hAnsi="Times New Roman" w:cs="Times New Roman"/>
          <w:color w:val="0E101A"/>
        </w:rPr>
      </w:pPr>
    </w:p>
    <w:p w14:paraId="4BB31416" w14:textId="09CC84B1"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i/>
          <w:iCs/>
          <w:color w:val="0E101A"/>
        </w:rPr>
        <w:t>The club has a rather self-contained vibe. As a guest, I was greeted with the words: "What are you doing here?" and people largely ignored me until the second half when the Toastmaster of the day introduced me. Apart from that, the meeting had lots of energy, and it was great to see that the club ha</w:t>
      </w:r>
      <w:r w:rsidR="0035567D">
        <w:rPr>
          <w:rFonts w:ascii="Times New Roman" w:eastAsia="Times New Roman" w:hAnsi="Times New Roman" w:cs="Times New Roman"/>
          <w:i/>
          <w:iCs/>
          <w:color w:val="0E101A"/>
        </w:rPr>
        <w:t>s</w:t>
      </w:r>
      <w:r w:rsidRPr="00220DFD">
        <w:rPr>
          <w:rFonts w:ascii="Times New Roman" w:eastAsia="Times New Roman" w:hAnsi="Times New Roman" w:cs="Times New Roman"/>
          <w:i/>
          <w:iCs/>
          <w:color w:val="0E101A"/>
        </w:rPr>
        <w:t xml:space="preserve"> grown in the last six months since my last visit. The designated Toastmaster of the </w:t>
      </w:r>
      <w:r w:rsidR="0035567D">
        <w:rPr>
          <w:rFonts w:ascii="Times New Roman" w:eastAsia="Times New Roman" w:hAnsi="Times New Roman" w:cs="Times New Roman"/>
          <w:i/>
          <w:iCs/>
          <w:color w:val="0E101A"/>
        </w:rPr>
        <w:t>d</w:t>
      </w:r>
      <w:r w:rsidRPr="00220DFD">
        <w:rPr>
          <w:rFonts w:ascii="Times New Roman" w:eastAsia="Times New Roman" w:hAnsi="Times New Roman" w:cs="Times New Roman"/>
          <w:i/>
          <w:iCs/>
          <w:color w:val="0E101A"/>
        </w:rPr>
        <w:t>ay was suddenly away sick, and I was impressed by the President taking up the reigns and doing well as a Toastmaster at short notice.</w:t>
      </w:r>
    </w:p>
    <w:p w14:paraId="14169C57" w14:textId="7EA3B32B" w:rsidR="00A4027C" w:rsidRDefault="00A4027C" w:rsidP="00945B91">
      <w:pPr>
        <w:rPr>
          <w:i/>
          <w:iCs/>
          <w:lang w:val="en-AU"/>
        </w:rPr>
      </w:pPr>
    </w:p>
    <w:p w14:paraId="2FC41BB5" w14:textId="5A2FEB60" w:rsidR="008702C3" w:rsidRDefault="008702C3" w:rsidP="00945B91">
      <w:pPr>
        <w:rPr>
          <w:b/>
          <w:bCs/>
          <w:lang w:val="en-AU"/>
        </w:rPr>
      </w:pPr>
    </w:p>
    <w:p w14:paraId="3CB0FA71" w14:textId="392AC93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b/>
          <w:bCs/>
          <w:color w:val="0E101A"/>
        </w:rPr>
        <w:t>How to find whether educational goals have been met</w:t>
      </w:r>
    </w:p>
    <w:p w14:paraId="6C848FCC" w14:textId="49B2D8C2" w:rsidR="00220DFD" w:rsidRPr="00220DFD" w:rsidRDefault="00220DFD" w:rsidP="00220DFD">
      <w:pPr>
        <w:rPr>
          <w:rFonts w:ascii="Times New Roman" w:eastAsia="Times New Roman" w:hAnsi="Times New Roman" w:cs="Times New Roman"/>
          <w:color w:val="0E101A"/>
        </w:rPr>
      </w:pPr>
    </w:p>
    <w:p w14:paraId="348D81A4" w14:textId="33B45595"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A tricky part</w:t>
      </w:r>
      <w:r w:rsidR="0035567D">
        <w:rPr>
          <w:rFonts w:ascii="Times New Roman" w:eastAsia="Times New Roman" w:hAnsi="Times New Roman" w:cs="Times New Roman"/>
          <w:color w:val="0E101A"/>
        </w:rPr>
        <w:t xml:space="preserve"> of creating your report is</w:t>
      </w:r>
      <w:r w:rsidRPr="00220DFD">
        <w:rPr>
          <w:rFonts w:ascii="Times New Roman" w:eastAsia="Times New Roman" w:hAnsi="Times New Roman" w:cs="Times New Roman"/>
          <w:color w:val="0E101A"/>
        </w:rPr>
        <w:t xml:space="preserve"> to</w:t>
      </w:r>
      <w:r w:rsidR="0035567D">
        <w:rPr>
          <w:rFonts w:ascii="Times New Roman" w:eastAsia="Times New Roman" w:hAnsi="Times New Roman" w:cs="Times New Roman"/>
          <w:color w:val="0E101A"/>
        </w:rPr>
        <w:t xml:space="preserve"> find all the information to</w:t>
      </w:r>
      <w:r w:rsidRPr="00220DFD">
        <w:rPr>
          <w:rFonts w:ascii="Times New Roman" w:eastAsia="Times New Roman" w:hAnsi="Times New Roman" w:cs="Times New Roman"/>
          <w:color w:val="0E101A"/>
        </w:rPr>
        <w:t xml:space="preserve"> fill out page 4, where you need to insert names and individual goals. Here is how to find the relevant information. </w:t>
      </w:r>
    </w:p>
    <w:p w14:paraId="3722A055" w14:textId="466DBD50" w:rsidR="00692D74" w:rsidRDefault="00692D74" w:rsidP="00945B91">
      <w:pPr>
        <w:rPr>
          <w:b/>
          <w:bCs/>
          <w:lang w:val="en-AU"/>
        </w:rPr>
      </w:pPr>
    </w:p>
    <w:p w14:paraId="0A90583F" w14:textId="77777777" w:rsidR="00ED5CA9" w:rsidRDefault="00692D74" w:rsidP="00945B91">
      <w:pPr>
        <w:rPr>
          <w:rFonts w:ascii="Times New Roman" w:hAnsi="Times New Roman" w:cs="Times New Roman"/>
          <w:lang w:val="en-AU"/>
        </w:rPr>
      </w:pPr>
      <w:r w:rsidRPr="00087D73">
        <w:rPr>
          <w:rFonts w:ascii="Times New Roman" w:hAnsi="Times New Roman" w:cs="Times New Roman"/>
          <w:lang w:val="en-AU"/>
        </w:rPr>
        <w:t>Go to Toastmasters.org &gt; Leadership Central &gt; District Central &gt; Distinguished Performance Report</w:t>
      </w:r>
      <w:r w:rsidR="00290280" w:rsidRPr="00087D73">
        <w:rPr>
          <w:rFonts w:ascii="Times New Roman" w:hAnsi="Times New Roman" w:cs="Times New Roman"/>
          <w:lang w:val="en-AU"/>
        </w:rPr>
        <w:t>/ Daily Reports/ Educational Achievements</w:t>
      </w:r>
    </w:p>
    <w:p w14:paraId="403548AC" w14:textId="77777777" w:rsidR="00ED5CA9" w:rsidRDefault="00ED5CA9" w:rsidP="00945B91">
      <w:pPr>
        <w:rPr>
          <w:rFonts w:ascii="Times New Roman" w:hAnsi="Times New Roman" w:cs="Times New Roman"/>
          <w:lang w:val="en-AU"/>
        </w:rPr>
      </w:pPr>
    </w:p>
    <w:p w14:paraId="7B047722" w14:textId="5E961F22" w:rsidR="00692D74" w:rsidRPr="00087D73" w:rsidRDefault="00ED5CA9" w:rsidP="00945B91">
      <w:pPr>
        <w:rPr>
          <w:rFonts w:ascii="Times New Roman" w:hAnsi="Times New Roman" w:cs="Times New Roman"/>
          <w:lang w:val="en-AU"/>
        </w:rPr>
      </w:pPr>
      <w:r>
        <w:rPr>
          <w:noProof/>
          <w:lang w:val="en-AU"/>
        </w:rPr>
        <w:drawing>
          <wp:inline distT="0" distB="0" distL="0" distR="0" wp14:anchorId="18560FC4" wp14:editId="37426579">
            <wp:extent cx="4665442" cy="1902900"/>
            <wp:effectExtent l="0" t="0" r="0" b="2540"/>
            <wp:docPr id="1" name="Picture 1"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abl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4691206" cy="1913408"/>
                    </a:xfrm>
                    <a:prstGeom prst="rect">
                      <a:avLst/>
                    </a:prstGeom>
                  </pic:spPr>
                </pic:pic>
              </a:graphicData>
            </a:graphic>
          </wp:inline>
        </w:drawing>
      </w:r>
    </w:p>
    <w:p w14:paraId="64B80C3F" w14:textId="77777777" w:rsidR="004F6223" w:rsidRDefault="004F6223" w:rsidP="00945B91">
      <w:pPr>
        <w:rPr>
          <w:lang w:val="en-AU"/>
        </w:rPr>
      </w:pPr>
    </w:p>
    <w:p w14:paraId="45DEB718" w14:textId="093BB6B1" w:rsidR="004F6223" w:rsidRPr="00FA1C35" w:rsidRDefault="00692D74" w:rsidP="00945B91">
      <w:pPr>
        <w:rPr>
          <w:i/>
          <w:iCs/>
          <w:lang w:val="en-AU"/>
        </w:rPr>
      </w:pPr>
      <w:r>
        <w:rPr>
          <w:lang w:val="en-AU"/>
        </w:rPr>
        <w:t xml:space="preserve">Click on </w:t>
      </w:r>
      <w:r>
        <w:rPr>
          <w:i/>
          <w:iCs/>
          <w:lang w:val="en-AU"/>
        </w:rPr>
        <w:t>Daily Reports</w:t>
      </w:r>
      <w:r w:rsidR="001A165F">
        <w:rPr>
          <w:i/>
          <w:iCs/>
          <w:lang w:val="en-AU"/>
        </w:rPr>
        <w:t xml:space="preserve"> </w:t>
      </w:r>
    </w:p>
    <w:p w14:paraId="312C367C" w14:textId="40FC8BFE" w:rsidR="00ED5CA9" w:rsidRPr="001A165F" w:rsidRDefault="004F6223" w:rsidP="00945B91">
      <w:pPr>
        <w:rPr>
          <w:lang w:val="en-AU"/>
        </w:rPr>
      </w:pPr>
      <w:r>
        <w:rPr>
          <w:i/>
          <w:iCs/>
          <w:noProof/>
          <w:lang w:val="en-AU"/>
        </w:rPr>
        <w:drawing>
          <wp:inline distT="0" distB="0" distL="0" distR="0" wp14:anchorId="3393685D" wp14:editId="39179080">
            <wp:extent cx="2120900" cy="3771900"/>
            <wp:effectExtent l="0" t="0" r="0" b="0"/>
            <wp:docPr id="2" name="Picture 2" descr="Tabl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able&#10;&#10;Description automatically generated with medium confidence"/>
                    <pic:cNvPicPr/>
                  </pic:nvPicPr>
                  <pic:blipFill>
                    <a:blip r:embed="rId10">
                      <a:extLst>
                        <a:ext uri="{28A0092B-C50C-407E-A947-70E740481C1C}">
                          <a14:useLocalDpi xmlns:a14="http://schemas.microsoft.com/office/drawing/2010/main" val="0"/>
                        </a:ext>
                      </a:extLst>
                    </a:blip>
                    <a:stretch>
                      <a:fillRect/>
                    </a:stretch>
                  </pic:blipFill>
                  <pic:spPr>
                    <a:xfrm>
                      <a:off x="0" y="0"/>
                      <a:ext cx="2120900" cy="3771900"/>
                    </a:xfrm>
                    <a:prstGeom prst="rect">
                      <a:avLst/>
                    </a:prstGeom>
                  </pic:spPr>
                </pic:pic>
              </a:graphicData>
            </a:graphic>
          </wp:inline>
        </w:drawing>
      </w:r>
    </w:p>
    <w:p w14:paraId="6250FC92" w14:textId="19DBB22B" w:rsidR="0014751C" w:rsidRDefault="0014751C" w:rsidP="00945B91">
      <w:pPr>
        <w:rPr>
          <w:i/>
          <w:iCs/>
          <w:lang w:val="en-AU"/>
        </w:rPr>
      </w:pPr>
    </w:p>
    <w:p w14:paraId="1FE67F69" w14:textId="55377C81" w:rsidR="00692D74" w:rsidRPr="0082366B" w:rsidRDefault="00692D74" w:rsidP="00945B91">
      <w:pPr>
        <w:rPr>
          <w:i/>
          <w:iCs/>
          <w:lang w:val="en-AU"/>
        </w:rPr>
      </w:pPr>
      <w:r>
        <w:rPr>
          <w:lang w:val="en-AU"/>
        </w:rPr>
        <w:t xml:space="preserve">Go to </w:t>
      </w:r>
      <w:r w:rsidRPr="00692D74">
        <w:rPr>
          <w:i/>
          <w:iCs/>
          <w:lang w:val="en-AU"/>
        </w:rPr>
        <w:t>Educational Achievements</w:t>
      </w:r>
      <w:r w:rsidR="001A165F">
        <w:rPr>
          <w:i/>
          <w:iCs/>
          <w:lang w:val="en-AU"/>
        </w:rPr>
        <w:t xml:space="preserve"> (Current year)</w:t>
      </w:r>
      <w:r>
        <w:rPr>
          <w:lang w:val="en-AU"/>
        </w:rPr>
        <w:br/>
      </w:r>
    </w:p>
    <w:p w14:paraId="17A3EAA3" w14:textId="2A318A40" w:rsidR="00692D74" w:rsidRDefault="00692D74" w:rsidP="00945B91">
      <w:pPr>
        <w:rPr>
          <w:lang w:val="en-AU"/>
        </w:rPr>
      </w:pPr>
      <w:r>
        <w:rPr>
          <w:noProof/>
          <w:lang w:val="en-AU"/>
        </w:rPr>
        <w:drawing>
          <wp:inline distT="0" distB="0" distL="0" distR="0" wp14:anchorId="6A3A4967" wp14:editId="7AEEC5E6">
            <wp:extent cx="5727700" cy="1971675"/>
            <wp:effectExtent l="0" t="0" r="0" b="0"/>
            <wp:docPr id="3" name="Picture 3"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text, application, email&#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5727700" cy="1971675"/>
                    </a:xfrm>
                    <a:prstGeom prst="rect">
                      <a:avLst/>
                    </a:prstGeom>
                  </pic:spPr>
                </pic:pic>
              </a:graphicData>
            </a:graphic>
          </wp:inline>
        </w:drawing>
      </w:r>
    </w:p>
    <w:p w14:paraId="49917D6F" w14:textId="77777777" w:rsidR="00ED5CA9" w:rsidRDefault="00ED5CA9" w:rsidP="00945B91">
      <w:pPr>
        <w:rPr>
          <w:lang w:val="en-AU"/>
        </w:rPr>
      </w:pPr>
    </w:p>
    <w:p w14:paraId="31DDD86E" w14:textId="73C94693" w:rsidR="00692D74" w:rsidRDefault="00692D74" w:rsidP="00945B91">
      <w:pPr>
        <w:rPr>
          <w:lang w:val="en-AU"/>
        </w:rPr>
      </w:pPr>
    </w:p>
    <w:p w14:paraId="4C330F83" w14:textId="77777777" w:rsidR="00841C86" w:rsidRPr="004A21A2" w:rsidRDefault="00692D74" w:rsidP="00945B91">
      <w:pPr>
        <w:rPr>
          <w:rFonts w:ascii="Times New Roman" w:hAnsi="Times New Roman" w:cs="Times New Roman"/>
          <w:lang w:val="en-AU"/>
        </w:rPr>
      </w:pPr>
      <w:r w:rsidRPr="004A21A2">
        <w:rPr>
          <w:rFonts w:ascii="Times New Roman" w:hAnsi="Times New Roman" w:cs="Times New Roman"/>
          <w:lang w:val="en-AU"/>
        </w:rPr>
        <w:t>In this report, you can see exactly who has</w:t>
      </w:r>
      <w:r w:rsidR="00A549E4" w:rsidRPr="004A21A2">
        <w:rPr>
          <w:rFonts w:ascii="Times New Roman" w:hAnsi="Times New Roman" w:cs="Times New Roman"/>
          <w:lang w:val="en-AU"/>
        </w:rPr>
        <w:t xml:space="preserve"> completed each level in every club in the District. </w:t>
      </w:r>
      <w:r w:rsidR="00841C86" w:rsidRPr="004A21A2">
        <w:rPr>
          <w:rFonts w:ascii="Times New Roman" w:hAnsi="Times New Roman" w:cs="Times New Roman"/>
          <w:lang w:val="en-AU"/>
        </w:rPr>
        <w:t xml:space="preserve">This is what it looks like: </w:t>
      </w:r>
    </w:p>
    <w:p w14:paraId="7D3F1BAF" w14:textId="77777777" w:rsidR="00841C86" w:rsidRDefault="00841C86" w:rsidP="00945B91">
      <w:pPr>
        <w:rPr>
          <w:lang w:val="en-AU"/>
        </w:rPr>
      </w:pPr>
    </w:p>
    <w:p w14:paraId="5D2D8E1C" w14:textId="720934EF" w:rsidR="00841C86" w:rsidRDefault="00841C86" w:rsidP="00945B91">
      <w:pPr>
        <w:rPr>
          <w:lang w:val="en-AU"/>
        </w:rPr>
      </w:pPr>
      <w:r>
        <w:rPr>
          <w:noProof/>
          <w:lang w:val="en-AU"/>
        </w:rPr>
        <w:drawing>
          <wp:inline distT="0" distB="0" distL="0" distR="0" wp14:anchorId="3D5C5F80" wp14:editId="352AF17E">
            <wp:extent cx="5727700" cy="1202690"/>
            <wp:effectExtent l="0" t="0" r="0" b="3810"/>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727700" cy="1202690"/>
                    </a:xfrm>
                    <a:prstGeom prst="rect">
                      <a:avLst/>
                    </a:prstGeom>
                  </pic:spPr>
                </pic:pic>
              </a:graphicData>
            </a:graphic>
          </wp:inline>
        </w:drawing>
      </w:r>
    </w:p>
    <w:p w14:paraId="66409973" w14:textId="77662443" w:rsidR="00841C86" w:rsidRDefault="00841C86" w:rsidP="00945B91">
      <w:pPr>
        <w:rPr>
          <w:lang w:val="en-AU"/>
        </w:rPr>
      </w:pPr>
    </w:p>
    <w:p w14:paraId="248A23F0" w14:textId="30EF3CEE" w:rsidR="001670FD" w:rsidRDefault="001670FD" w:rsidP="00945B91">
      <w:pPr>
        <w:rPr>
          <w:lang w:val="en-AU"/>
        </w:rPr>
      </w:pPr>
      <w:r>
        <w:rPr>
          <w:lang w:val="en-AU"/>
        </w:rPr>
        <w:t xml:space="preserve">You can also find the </w:t>
      </w:r>
      <w:r w:rsidR="008C2239">
        <w:rPr>
          <w:lang w:val="en-AU"/>
        </w:rPr>
        <w:t>educational achievements by looking at the Area Membership Report. Here is where you can find it:</w:t>
      </w:r>
    </w:p>
    <w:p w14:paraId="7F19DE5B" w14:textId="6953759E" w:rsidR="008C2239" w:rsidRDefault="008C2239" w:rsidP="00945B91">
      <w:pPr>
        <w:rPr>
          <w:lang w:val="en-AU"/>
        </w:rPr>
      </w:pPr>
      <w:r>
        <w:rPr>
          <w:lang w:val="en-AU"/>
        </w:rPr>
        <w:t>Toastmasters.org</w:t>
      </w:r>
      <w:r w:rsidR="0017523F">
        <w:rPr>
          <w:lang w:val="en-AU"/>
        </w:rPr>
        <w:t xml:space="preserve"> &gt;</w:t>
      </w:r>
      <w:r>
        <w:rPr>
          <w:lang w:val="en-AU"/>
        </w:rPr>
        <w:t>Leadership Central</w:t>
      </w:r>
      <w:r w:rsidR="0017523F">
        <w:rPr>
          <w:lang w:val="en-AU"/>
        </w:rPr>
        <w:t xml:space="preserve"> &gt;</w:t>
      </w:r>
      <w:r>
        <w:rPr>
          <w:lang w:val="en-AU"/>
        </w:rPr>
        <w:t>District Central</w:t>
      </w:r>
      <w:r w:rsidR="0017523F">
        <w:rPr>
          <w:lang w:val="en-AU"/>
        </w:rPr>
        <w:t xml:space="preserve"> &gt;</w:t>
      </w:r>
      <w:r>
        <w:rPr>
          <w:lang w:val="en-AU"/>
        </w:rPr>
        <w:t>Reports</w:t>
      </w:r>
    </w:p>
    <w:p w14:paraId="4BED91D1" w14:textId="77777777" w:rsidR="004A21A2" w:rsidRDefault="004A21A2" w:rsidP="00945B91">
      <w:pPr>
        <w:rPr>
          <w:lang w:val="en-AU"/>
        </w:rPr>
      </w:pPr>
    </w:p>
    <w:p w14:paraId="0AA7352A" w14:textId="1D7C320F" w:rsidR="008C2239" w:rsidRDefault="008C2239" w:rsidP="00945B91">
      <w:pPr>
        <w:rPr>
          <w:lang w:val="en-AU"/>
        </w:rPr>
      </w:pPr>
      <w:r w:rsidRPr="008C2239">
        <w:rPr>
          <w:b/>
          <w:bCs/>
          <w:highlight w:val="yellow"/>
          <w:lang w:val="en-AU"/>
        </w:rPr>
        <w:t>Tip</w:t>
      </w:r>
      <w:r w:rsidRPr="008C2239">
        <w:rPr>
          <w:highlight w:val="yellow"/>
          <w:lang w:val="en-AU"/>
        </w:rPr>
        <w:t xml:space="preserve">: </w:t>
      </w:r>
      <w:r w:rsidR="0035567D">
        <w:rPr>
          <w:highlight w:val="yellow"/>
          <w:lang w:val="en-AU"/>
        </w:rPr>
        <w:t>Download</w:t>
      </w:r>
      <w:r w:rsidRPr="008C2239">
        <w:rPr>
          <w:highlight w:val="yellow"/>
          <w:lang w:val="en-AU"/>
        </w:rPr>
        <w:t xml:space="preserve"> both reports (the Area Membership Report and the Area Club Officer Report</w:t>
      </w:r>
      <w:r w:rsidR="00AE7574">
        <w:rPr>
          <w:highlight w:val="yellow"/>
          <w:lang w:val="en-AU"/>
        </w:rPr>
        <w:t>)</w:t>
      </w:r>
      <w:r w:rsidRPr="008C2239">
        <w:rPr>
          <w:highlight w:val="yellow"/>
          <w:lang w:val="en-AU"/>
        </w:rPr>
        <w:t xml:space="preserve"> twice a year.</w:t>
      </w:r>
    </w:p>
    <w:p w14:paraId="4832B2B1" w14:textId="5BFE0425" w:rsidR="008C2239" w:rsidRDefault="008C2239" w:rsidP="00945B91">
      <w:pPr>
        <w:rPr>
          <w:lang w:val="en-AU"/>
        </w:rPr>
      </w:pPr>
    </w:p>
    <w:p w14:paraId="3AF1E319" w14:textId="73FFCEB9" w:rsidR="008C2239" w:rsidRDefault="008C2239" w:rsidP="00945B91">
      <w:pPr>
        <w:rPr>
          <w:lang w:val="en-AU"/>
        </w:rPr>
      </w:pPr>
      <w:r>
        <w:rPr>
          <w:noProof/>
          <w:lang w:val="en-AU"/>
        </w:rPr>
        <w:drawing>
          <wp:inline distT="0" distB="0" distL="0" distR="0" wp14:anchorId="0E173968" wp14:editId="40161F50">
            <wp:extent cx="5727700" cy="2435860"/>
            <wp:effectExtent l="0" t="0" r="0" b="2540"/>
            <wp:docPr id="10" name="Picture 10" descr="Graphical user interface,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Graphical user interface, table&#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727700" cy="2435860"/>
                    </a:xfrm>
                    <a:prstGeom prst="rect">
                      <a:avLst/>
                    </a:prstGeom>
                  </pic:spPr>
                </pic:pic>
              </a:graphicData>
            </a:graphic>
          </wp:inline>
        </w:drawing>
      </w:r>
    </w:p>
    <w:p w14:paraId="37AA7A35" w14:textId="77777777" w:rsidR="004A21A2" w:rsidRDefault="004A21A2" w:rsidP="00945B91">
      <w:pPr>
        <w:rPr>
          <w:lang w:val="en-AU"/>
        </w:rPr>
      </w:pPr>
    </w:p>
    <w:p w14:paraId="34391F14" w14:textId="5ED104B5" w:rsidR="00220DFD" w:rsidRPr="00220DFD" w:rsidRDefault="00220DFD" w:rsidP="00220DFD">
      <w:pPr>
        <w:pStyle w:val="NormalWeb"/>
        <w:spacing w:before="0" w:beforeAutospacing="0" w:after="0" w:afterAutospacing="0"/>
        <w:rPr>
          <w:color w:val="0E101A"/>
        </w:rPr>
      </w:pPr>
      <w:r w:rsidRPr="00220DFD">
        <w:rPr>
          <w:color w:val="0E101A"/>
        </w:rPr>
        <w:t>Download the Area Membership Report. You can find the educational achievements of every member in your area (grouped into clubs). The educational awards are in a column on the right-hand side. </w:t>
      </w:r>
    </w:p>
    <w:p w14:paraId="0E6A1A03" w14:textId="77777777" w:rsidR="00220DFD" w:rsidRPr="00220DFD" w:rsidRDefault="00220DFD" w:rsidP="00220DFD">
      <w:pPr>
        <w:rPr>
          <w:rFonts w:ascii="Times New Roman" w:eastAsia="Times New Roman" w:hAnsi="Times New Roman" w:cs="Times New Roman"/>
          <w:color w:val="0E101A"/>
        </w:rPr>
      </w:pPr>
    </w:p>
    <w:p w14:paraId="17748D1B"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lastRenderedPageBreak/>
        <w:t>Choose the clubs in your area and fill in the information on page 4 of your Area Director's Visit online form. </w:t>
      </w:r>
    </w:p>
    <w:p w14:paraId="6D55F822" w14:textId="77777777" w:rsidR="00220DFD" w:rsidRPr="00220DFD" w:rsidRDefault="00220DFD" w:rsidP="00220DFD">
      <w:pPr>
        <w:rPr>
          <w:rFonts w:ascii="Times New Roman" w:eastAsia="Times New Roman" w:hAnsi="Times New Roman" w:cs="Times New Roman"/>
          <w:color w:val="0E101A"/>
        </w:rPr>
      </w:pPr>
    </w:p>
    <w:p w14:paraId="161D1A74"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b/>
          <w:bCs/>
          <w:color w:val="0E101A"/>
        </w:rPr>
        <w:t>How to find whether club growth goals have been met</w:t>
      </w:r>
    </w:p>
    <w:p w14:paraId="758C8F68" w14:textId="77777777" w:rsidR="00220DFD" w:rsidRPr="00220DFD" w:rsidRDefault="00220DFD" w:rsidP="00220DFD">
      <w:pPr>
        <w:rPr>
          <w:rFonts w:ascii="Times New Roman" w:eastAsia="Times New Roman" w:hAnsi="Times New Roman" w:cs="Times New Roman"/>
          <w:color w:val="0E101A"/>
        </w:rPr>
      </w:pPr>
    </w:p>
    <w:p w14:paraId="2C667C9F"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To find this information go to: </w:t>
      </w:r>
    </w:p>
    <w:p w14:paraId="3E8487D0" w14:textId="24FCF892" w:rsidR="008702C3" w:rsidRDefault="008702C3" w:rsidP="00220DFD">
      <w:pPr>
        <w:rPr>
          <w:lang w:val="en-AU"/>
        </w:rPr>
      </w:pPr>
      <w:r w:rsidRPr="0017523F">
        <w:rPr>
          <w:lang w:val="en-AU"/>
        </w:rPr>
        <w:t>Toastmasters.org</w:t>
      </w:r>
      <w:r w:rsidR="0017523F">
        <w:rPr>
          <w:lang w:val="en-AU"/>
        </w:rPr>
        <w:t xml:space="preserve"> &gt;</w:t>
      </w:r>
      <w:r w:rsidRPr="0017523F">
        <w:rPr>
          <w:lang w:val="en-AU"/>
        </w:rPr>
        <w:t>District Central</w:t>
      </w:r>
      <w:r w:rsidR="0017523F">
        <w:rPr>
          <w:lang w:val="en-AU"/>
        </w:rPr>
        <w:t xml:space="preserve"> &gt;</w:t>
      </w:r>
      <w:r w:rsidRPr="0017523F">
        <w:rPr>
          <w:lang w:val="en-AU"/>
        </w:rPr>
        <w:t>Distinguish Performance Report</w:t>
      </w:r>
      <w:r w:rsidR="0017523F">
        <w:rPr>
          <w:lang w:val="en-AU"/>
        </w:rPr>
        <w:t xml:space="preserve"> &gt;</w:t>
      </w:r>
      <w:r w:rsidRPr="0017523F">
        <w:rPr>
          <w:lang w:val="en-AU"/>
        </w:rPr>
        <w:t>Performance</w:t>
      </w:r>
      <w:r w:rsidR="0017523F">
        <w:rPr>
          <w:lang w:val="en-AU"/>
        </w:rPr>
        <w:t xml:space="preserve"> &gt;</w:t>
      </w:r>
      <w:r w:rsidRPr="0017523F">
        <w:rPr>
          <w:lang w:val="en-AU"/>
        </w:rPr>
        <w:t>Club</w:t>
      </w:r>
    </w:p>
    <w:p w14:paraId="7D5B1545" w14:textId="77777777" w:rsidR="008702C3" w:rsidRDefault="008702C3" w:rsidP="008702C3">
      <w:pPr>
        <w:rPr>
          <w:lang w:val="en-AU"/>
        </w:rPr>
      </w:pPr>
    </w:p>
    <w:p w14:paraId="2A4BE8AF" w14:textId="77777777" w:rsidR="008702C3" w:rsidRPr="009D16E4" w:rsidRDefault="008702C3" w:rsidP="008702C3">
      <w:pPr>
        <w:rPr>
          <w:lang w:val="en-AU"/>
        </w:rPr>
      </w:pPr>
      <w:r>
        <w:rPr>
          <w:noProof/>
          <w:lang w:val="en-AU"/>
        </w:rPr>
        <w:drawing>
          <wp:inline distT="0" distB="0" distL="0" distR="0" wp14:anchorId="465979D7" wp14:editId="71A3F615">
            <wp:extent cx="2070100" cy="3454400"/>
            <wp:effectExtent l="0" t="0" r="0" b="0"/>
            <wp:docPr id="7" name="Picture 7" descr="Applicatio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pplication&#10;&#10;Description automatically generated with medium confidence"/>
                    <pic:cNvPicPr/>
                  </pic:nvPicPr>
                  <pic:blipFill>
                    <a:blip r:embed="rId14">
                      <a:extLst>
                        <a:ext uri="{28A0092B-C50C-407E-A947-70E740481C1C}">
                          <a14:useLocalDpi xmlns:a14="http://schemas.microsoft.com/office/drawing/2010/main" val="0"/>
                        </a:ext>
                      </a:extLst>
                    </a:blip>
                    <a:stretch>
                      <a:fillRect/>
                    </a:stretch>
                  </pic:blipFill>
                  <pic:spPr>
                    <a:xfrm>
                      <a:off x="0" y="0"/>
                      <a:ext cx="2070100" cy="3454400"/>
                    </a:xfrm>
                    <a:prstGeom prst="rect">
                      <a:avLst/>
                    </a:prstGeom>
                  </pic:spPr>
                </pic:pic>
              </a:graphicData>
            </a:graphic>
          </wp:inline>
        </w:drawing>
      </w:r>
    </w:p>
    <w:p w14:paraId="1B1F9C43" w14:textId="77777777" w:rsidR="004A21A2" w:rsidRDefault="004A21A2" w:rsidP="008702C3">
      <w:pPr>
        <w:rPr>
          <w:i/>
          <w:iCs/>
          <w:lang w:val="en-AU"/>
        </w:rPr>
      </w:pPr>
    </w:p>
    <w:p w14:paraId="20C33CAA" w14:textId="0DC8CFA7" w:rsidR="008702C3" w:rsidRPr="004F6223" w:rsidRDefault="00220DFD" w:rsidP="008702C3">
      <w:pPr>
        <w:rPr>
          <w:rFonts w:ascii="Times New Roman" w:hAnsi="Times New Roman" w:cs="Times New Roman"/>
          <w:lang w:val="en-AU"/>
        </w:rPr>
      </w:pPr>
      <w:r w:rsidRPr="004F6223">
        <w:rPr>
          <w:rFonts w:ascii="Times New Roman" w:hAnsi="Times New Roman" w:cs="Times New Roman"/>
          <w:lang w:val="en-AU"/>
        </w:rPr>
        <w:t>You can immediately see how the clubs in your club perform and can fill in the information on page 4 focused on membership. For example, the club</w:t>
      </w:r>
      <w:r w:rsidR="0017523F">
        <w:rPr>
          <w:rFonts w:ascii="Times New Roman" w:hAnsi="Times New Roman" w:cs="Times New Roman"/>
          <w:lang w:val="en-AU"/>
        </w:rPr>
        <w:t xml:space="preserve"> shown</w:t>
      </w:r>
      <w:r w:rsidRPr="004F6223">
        <w:rPr>
          <w:rFonts w:ascii="Times New Roman" w:hAnsi="Times New Roman" w:cs="Times New Roman"/>
          <w:lang w:val="en-AU"/>
        </w:rPr>
        <w:t xml:space="preserve"> below added four members but did not add additional four members to gain an extra point in the DCP (Distinguished Club Programme).</w:t>
      </w:r>
    </w:p>
    <w:p w14:paraId="58188CFE" w14:textId="77777777" w:rsidR="004A21A2" w:rsidRDefault="004A21A2" w:rsidP="008702C3">
      <w:pPr>
        <w:rPr>
          <w:lang w:val="en-AU"/>
        </w:rPr>
      </w:pPr>
    </w:p>
    <w:p w14:paraId="7CFB157A" w14:textId="77777777" w:rsidR="008702C3" w:rsidRPr="008719A3" w:rsidRDefault="008702C3" w:rsidP="008702C3">
      <w:pPr>
        <w:rPr>
          <w:i/>
          <w:iCs/>
          <w:lang w:val="en-AU"/>
        </w:rPr>
      </w:pPr>
    </w:p>
    <w:p w14:paraId="4773F3B6" w14:textId="0321C566" w:rsidR="008702C3" w:rsidRDefault="008702C3" w:rsidP="008702C3">
      <w:pPr>
        <w:rPr>
          <w:b/>
          <w:bCs/>
          <w:lang w:val="en-AU"/>
        </w:rPr>
      </w:pPr>
      <w:r>
        <w:rPr>
          <w:b/>
          <w:bCs/>
          <w:noProof/>
          <w:lang w:val="en-AU"/>
        </w:rPr>
        <w:drawing>
          <wp:inline distT="0" distB="0" distL="0" distR="0" wp14:anchorId="419E8750" wp14:editId="57F3B524">
            <wp:extent cx="5727700" cy="894080"/>
            <wp:effectExtent l="0" t="0" r="0" b="0"/>
            <wp:docPr id="11" name="Picture 11" descr="Calenda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lenda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727700" cy="894080"/>
                    </a:xfrm>
                    <a:prstGeom prst="rect">
                      <a:avLst/>
                    </a:prstGeom>
                  </pic:spPr>
                </pic:pic>
              </a:graphicData>
            </a:graphic>
          </wp:inline>
        </w:drawing>
      </w:r>
    </w:p>
    <w:p w14:paraId="593E03FA" w14:textId="3B2B6F74" w:rsidR="008702C3" w:rsidRDefault="008702C3" w:rsidP="00945B91">
      <w:pPr>
        <w:rPr>
          <w:lang w:val="en-AU"/>
        </w:rPr>
      </w:pPr>
    </w:p>
    <w:p w14:paraId="72F94469" w14:textId="77777777" w:rsidR="008C2239" w:rsidRDefault="008C2239" w:rsidP="00945B91">
      <w:pPr>
        <w:rPr>
          <w:b/>
          <w:bCs/>
          <w:sz w:val="28"/>
          <w:szCs w:val="28"/>
          <w:lang w:val="en-AU"/>
        </w:rPr>
      </w:pPr>
    </w:p>
    <w:p w14:paraId="42CBC54C"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b/>
          <w:bCs/>
          <w:color w:val="0E101A"/>
        </w:rPr>
        <w:t>Submitting your report to TMI</w:t>
      </w:r>
    </w:p>
    <w:p w14:paraId="1E5CCDDA" w14:textId="77777777" w:rsidR="00220DFD" w:rsidRPr="00220DFD" w:rsidRDefault="00220DFD" w:rsidP="00220DFD">
      <w:pPr>
        <w:rPr>
          <w:rFonts w:ascii="Times New Roman" w:eastAsia="Times New Roman" w:hAnsi="Times New Roman" w:cs="Times New Roman"/>
          <w:color w:val="0E101A"/>
        </w:rPr>
      </w:pPr>
    </w:p>
    <w:p w14:paraId="6951E47B"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Go to </w:t>
      </w:r>
      <w:r w:rsidRPr="00220DFD">
        <w:rPr>
          <w:rFonts w:ascii="Times New Roman" w:eastAsia="Times New Roman" w:hAnsi="Times New Roman" w:cs="Times New Roman"/>
          <w:i/>
          <w:iCs/>
          <w:color w:val="0E101A"/>
        </w:rPr>
        <w:t>District Central</w:t>
      </w:r>
      <w:r w:rsidRPr="00220DFD">
        <w:rPr>
          <w:rFonts w:ascii="Times New Roman" w:eastAsia="Times New Roman" w:hAnsi="Times New Roman" w:cs="Times New Roman"/>
          <w:color w:val="0E101A"/>
        </w:rPr>
        <w:t> on TMI and click on </w:t>
      </w:r>
      <w:r w:rsidRPr="00220DFD">
        <w:rPr>
          <w:rFonts w:ascii="Times New Roman" w:eastAsia="Times New Roman" w:hAnsi="Times New Roman" w:cs="Times New Roman"/>
          <w:i/>
          <w:iCs/>
          <w:color w:val="0E101A"/>
        </w:rPr>
        <w:t>Area Director Reports</w:t>
      </w:r>
      <w:r w:rsidRPr="00220DFD">
        <w:rPr>
          <w:rFonts w:ascii="Times New Roman" w:eastAsia="Times New Roman" w:hAnsi="Times New Roman" w:cs="Times New Roman"/>
          <w:color w:val="0E101A"/>
        </w:rPr>
        <w:t>. Start filling in the form according to your notes. </w:t>
      </w:r>
    </w:p>
    <w:p w14:paraId="05B73D0C" w14:textId="77777777" w:rsidR="00220DFD" w:rsidRPr="00220DFD" w:rsidRDefault="00220DFD" w:rsidP="00220DFD">
      <w:pPr>
        <w:rPr>
          <w:rFonts w:ascii="Times New Roman" w:eastAsia="Times New Roman" w:hAnsi="Times New Roman" w:cs="Times New Roman"/>
          <w:color w:val="0E101A"/>
        </w:rPr>
      </w:pPr>
    </w:p>
    <w:p w14:paraId="61AD9A39"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i/>
          <w:iCs/>
          <w:color w:val="0E101A"/>
          <w:highlight w:val="yellow"/>
        </w:rPr>
        <w:t>TIP: After every few questions, save your report!</w:t>
      </w:r>
    </w:p>
    <w:p w14:paraId="5C0264A2" w14:textId="77777777" w:rsidR="00220DFD" w:rsidRPr="00220DFD" w:rsidRDefault="00220DFD" w:rsidP="00220DFD">
      <w:pPr>
        <w:rPr>
          <w:rFonts w:ascii="Times New Roman" w:eastAsia="Times New Roman" w:hAnsi="Times New Roman" w:cs="Times New Roman"/>
          <w:color w:val="0E101A"/>
        </w:rPr>
      </w:pPr>
    </w:p>
    <w:p w14:paraId="62DB7237"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You will need to fill in every response to a question. For example, when you get to the last page, if there is nobody who has completed Pathways Level 5, you need to write </w:t>
      </w:r>
      <w:r w:rsidRPr="00220DFD">
        <w:rPr>
          <w:rFonts w:ascii="Times New Roman" w:eastAsia="Times New Roman" w:hAnsi="Times New Roman" w:cs="Times New Roman"/>
          <w:i/>
          <w:iCs/>
          <w:color w:val="0E101A"/>
        </w:rPr>
        <w:t>Nobody </w:t>
      </w:r>
      <w:r w:rsidRPr="00220DFD">
        <w:rPr>
          <w:rFonts w:ascii="Times New Roman" w:eastAsia="Times New Roman" w:hAnsi="Times New Roman" w:cs="Times New Roman"/>
          <w:color w:val="0E101A"/>
        </w:rPr>
        <w:t>or put in a full stop</w:t>
      </w:r>
      <w:r w:rsidRPr="00220DFD">
        <w:rPr>
          <w:rFonts w:ascii="Times New Roman" w:eastAsia="Times New Roman" w:hAnsi="Times New Roman" w:cs="Times New Roman"/>
          <w:i/>
          <w:iCs/>
          <w:color w:val="0E101A"/>
        </w:rPr>
        <w:t> </w:t>
      </w:r>
      <w:r w:rsidRPr="00220DFD">
        <w:rPr>
          <w:rFonts w:ascii="Times New Roman" w:eastAsia="Times New Roman" w:hAnsi="Times New Roman" w:cs="Times New Roman"/>
          <w:color w:val="0E101A"/>
        </w:rPr>
        <w:t>and then set a target date. If you don't fill out everything, TMI doesn't allow you to submit. </w:t>
      </w:r>
    </w:p>
    <w:p w14:paraId="66E6B5E9" w14:textId="3BDD972B" w:rsidR="00FA52C9" w:rsidRPr="004F6223" w:rsidRDefault="00FA52C9" w:rsidP="00945B91">
      <w:pPr>
        <w:rPr>
          <w:rFonts w:ascii="Times New Roman" w:hAnsi="Times New Roman" w:cs="Times New Roman"/>
          <w:lang w:val="en-AU"/>
        </w:rPr>
      </w:pPr>
    </w:p>
    <w:p w14:paraId="3EFD1933" w14:textId="127F10C9" w:rsidR="00FA52C9" w:rsidRPr="0017523F" w:rsidRDefault="00FA52C9" w:rsidP="00945B91">
      <w:pPr>
        <w:rPr>
          <w:rFonts w:ascii="Times New Roman" w:hAnsi="Times New Roman" w:cs="Times New Roman"/>
          <w:i/>
          <w:iCs/>
          <w:lang w:val="en-AU"/>
        </w:rPr>
      </w:pPr>
      <w:r w:rsidRPr="0017523F">
        <w:rPr>
          <w:rFonts w:ascii="Times New Roman" w:hAnsi="Times New Roman" w:cs="Times New Roman"/>
          <w:i/>
          <w:iCs/>
          <w:highlight w:val="yellow"/>
          <w:lang w:val="en-AU"/>
        </w:rPr>
        <w:t>TIP: If there is something you can’t answer, just put a full stop as a ‘response.’</w:t>
      </w:r>
      <w:r w:rsidRPr="0017523F">
        <w:rPr>
          <w:rFonts w:ascii="Times New Roman" w:hAnsi="Times New Roman" w:cs="Times New Roman"/>
          <w:i/>
          <w:iCs/>
          <w:lang w:val="en-AU"/>
        </w:rPr>
        <w:t xml:space="preserve"> </w:t>
      </w:r>
    </w:p>
    <w:p w14:paraId="2FB3AF4F" w14:textId="1B593DB2" w:rsidR="00884C6C" w:rsidRPr="004F6223" w:rsidRDefault="00884C6C" w:rsidP="00945B91">
      <w:pPr>
        <w:rPr>
          <w:rFonts w:ascii="Times New Roman" w:hAnsi="Times New Roman" w:cs="Times New Roman"/>
          <w:lang w:val="en-AU"/>
        </w:rPr>
      </w:pPr>
    </w:p>
    <w:p w14:paraId="6C6626F3"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After you press the button </w:t>
      </w:r>
      <w:r w:rsidRPr="00220DFD">
        <w:rPr>
          <w:rFonts w:ascii="Times New Roman" w:eastAsia="Times New Roman" w:hAnsi="Times New Roman" w:cs="Times New Roman"/>
          <w:i/>
          <w:iCs/>
          <w:color w:val="0E101A"/>
        </w:rPr>
        <w:t>Submit, </w:t>
      </w:r>
      <w:r w:rsidRPr="00220DFD">
        <w:rPr>
          <w:rFonts w:ascii="Times New Roman" w:eastAsia="Times New Roman" w:hAnsi="Times New Roman" w:cs="Times New Roman"/>
          <w:color w:val="0E101A"/>
        </w:rPr>
        <w:t>you will find out whether you have filled in everything correctly. If not, go back to fill in the areas indicated in red to be able to submit your report. </w:t>
      </w:r>
    </w:p>
    <w:p w14:paraId="25F134E3" w14:textId="77777777" w:rsidR="00220DFD" w:rsidRPr="00220DFD" w:rsidRDefault="00220DFD" w:rsidP="00220DFD">
      <w:pPr>
        <w:rPr>
          <w:rFonts w:ascii="Times New Roman" w:eastAsia="Times New Roman" w:hAnsi="Times New Roman" w:cs="Times New Roman"/>
          <w:color w:val="0E101A"/>
        </w:rPr>
      </w:pPr>
    </w:p>
    <w:p w14:paraId="3186AA2E"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b/>
          <w:bCs/>
          <w:color w:val="0E101A"/>
        </w:rPr>
        <w:t>Keeping a record of your Area Reports</w:t>
      </w:r>
    </w:p>
    <w:p w14:paraId="163B65A7" w14:textId="77777777" w:rsidR="00220DFD" w:rsidRPr="00220DFD" w:rsidRDefault="00220DFD" w:rsidP="00220DFD">
      <w:pPr>
        <w:rPr>
          <w:rFonts w:ascii="Times New Roman" w:eastAsia="Times New Roman" w:hAnsi="Times New Roman" w:cs="Times New Roman"/>
          <w:color w:val="0E101A"/>
        </w:rPr>
      </w:pPr>
    </w:p>
    <w:p w14:paraId="7FB78152" w14:textId="58982EE6"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 xml:space="preserve">Soon after you submit your report, TMI will send you an email. Please scroll down to find your report, copy it, and save it in a </w:t>
      </w:r>
      <w:r w:rsidR="004A21A2">
        <w:rPr>
          <w:rFonts w:ascii="Times New Roman" w:eastAsia="Times New Roman" w:hAnsi="Times New Roman" w:cs="Times New Roman"/>
          <w:color w:val="0E101A"/>
        </w:rPr>
        <w:t xml:space="preserve">designated </w:t>
      </w:r>
      <w:r w:rsidRPr="00220DFD">
        <w:rPr>
          <w:rFonts w:ascii="Times New Roman" w:eastAsia="Times New Roman" w:hAnsi="Times New Roman" w:cs="Times New Roman"/>
          <w:color w:val="0E101A"/>
        </w:rPr>
        <w:t>folder. This folder then becomes a resource both for you going forward, as well as for your successor. </w:t>
      </w:r>
    </w:p>
    <w:p w14:paraId="3DE915D5" w14:textId="77777777" w:rsidR="00220DFD" w:rsidRPr="00220DFD" w:rsidRDefault="00220DFD" w:rsidP="00220DFD">
      <w:pPr>
        <w:rPr>
          <w:rFonts w:ascii="Times New Roman" w:eastAsia="Times New Roman" w:hAnsi="Times New Roman" w:cs="Times New Roman"/>
          <w:color w:val="0E101A"/>
        </w:rPr>
      </w:pPr>
    </w:p>
    <w:p w14:paraId="31F76DB6"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 xml:space="preserve">Mary </w:t>
      </w:r>
      <w:proofErr w:type="spellStart"/>
      <w:r w:rsidRPr="00220DFD">
        <w:rPr>
          <w:rFonts w:ascii="Times New Roman" w:eastAsia="Times New Roman" w:hAnsi="Times New Roman" w:cs="Times New Roman"/>
          <w:color w:val="0E101A"/>
        </w:rPr>
        <w:t>Jaksch</w:t>
      </w:r>
      <w:proofErr w:type="spellEnd"/>
      <w:r w:rsidRPr="00220DFD">
        <w:rPr>
          <w:rFonts w:ascii="Times New Roman" w:eastAsia="Times New Roman" w:hAnsi="Times New Roman" w:cs="Times New Roman"/>
          <w:color w:val="0E101A"/>
        </w:rPr>
        <w:t>, </w:t>
      </w:r>
    </w:p>
    <w:p w14:paraId="7C38B714" w14:textId="77777777" w:rsidR="00220DFD" w:rsidRPr="00220DFD" w:rsidRDefault="00220DFD" w:rsidP="00220DFD">
      <w:pPr>
        <w:rPr>
          <w:rFonts w:ascii="Times New Roman" w:eastAsia="Times New Roman" w:hAnsi="Times New Roman" w:cs="Times New Roman"/>
          <w:color w:val="0E101A"/>
        </w:rPr>
      </w:pPr>
      <w:r w:rsidRPr="00220DFD">
        <w:rPr>
          <w:rFonts w:ascii="Times New Roman" w:eastAsia="Times New Roman" w:hAnsi="Times New Roman" w:cs="Times New Roman"/>
          <w:color w:val="0E101A"/>
        </w:rPr>
        <w:t>Division Director E (elect)</w:t>
      </w:r>
    </w:p>
    <w:p w14:paraId="48B4DAC0" w14:textId="5D38C466" w:rsidR="001A165F" w:rsidRDefault="001A165F" w:rsidP="00945B91">
      <w:pPr>
        <w:rPr>
          <w:lang w:val="en-AU"/>
        </w:rPr>
      </w:pPr>
    </w:p>
    <w:p w14:paraId="65D37649" w14:textId="10064B20" w:rsidR="001A165F" w:rsidRPr="007A055C" w:rsidRDefault="001A165F" w:rsidP="00945B91">
      <w:pPr>
        <w:rPr>
          <w:lang w:val="en-AU"/>
        </w:rPr>
      </w:pPr>
    </w:p>
    <w:p w14:paraId="4312676A" w14:textId="6E1D35A5" w:rsidR="00945B91" w:rsidRDefault="00945B91" w:rsidP="00945B91">
      <w:pPr>
        <w:rPr>
          <w:lang w:val="en-AU"/>
        </w:rPr>
      </w:pPr>
    </w:p>
    <w:p w14:paraId="719FEFAD" w14:textId="3EC02469" w:rsidR="00945B91" w:rsidRPr="00945B91" w:rsidRDefault="00945B91" w:rsidP="00945B91">
      <w:pPr>
        <w:rPr>
          <w:lang w:val="en-AU"/>
        </w:rPr>
      </w:pPr>
    </w:p>
    <w:sectPr w:rsidR="00945B91" w:rsidRPr="00945B91" w:rsidSect="004F6223">
      <w:footerReference w:type="even" r:id="rId16"/>
      <w:footerReference w:type="default" r:id="rId17"/>
      <w:pgSz w:w="11900" w:h="16840"/>
      <w:pgMar w:top="851" w:right="1440" w:bottom="851"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8E2BC" w14:textId="77777777" w:rsidR="007A63B0" w:rsidRDefault="007A63B0" w:rsidP="00692D74">
      <w:r>
        <w:separator/>
      </w:r>
    </w:p>
  </w:endnote>
  <w:endnote w:type="continuationSeparator" w:id="0">
    <w:p w14:paraId="2BCBE97B" w14:textId="77777777" w:rsidR="007A63B0" w:rsidRDefault="007A63B0" w:rsidP="00692D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73923493"/>
      <w:docPartObj>
        <w:docPartGallery w:val="Page Numbers (Bottom of Page)"/>
        <w:docPartUnique/>
      </w:docPartObj>
    </w:sdtPr>
    <w:sdtEndPr>
      <w:rPr>
        <w:rStyle w:val="PageNumber"/>
      </w:rPr>
    </w:sdtEndPr>
    <w:sdtContent>
      <w:p w14:paraId="45A7FCF0" w14:textId="748A09AB" w:rsidR="00692D74" w:rsidRDefault="00692D74" w:rsidP="004379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7CDFF2" w14:textId="77777777" w:rsidR="00692D74" w:rsidRDefault="00692D74" w:rsidP="00692D7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84294913"/>
      <w:docPartObj>
        <w:docPartGallery w:val="Page Numbers (Bottom of Page)"/>
        <w:docPartUnique/>
      </w:docPartObj>
    </w:sdtPr>
    <w:sdtEndPr>
      <w:rPr>
        <w:rStyle w:val="PageNumber"/>
      </w:rPr>
    </w:sdtEndPr>
    <w:sdtContent>
      <w:p w14:paraId="32155EFF" w14:textId="3BADB81A" w:rsidR="00692D74" w:rsidRDefault="00692D74" w:rsidP="0043794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CF36FD0" w14:textId="77777777" w:rsidR="00692D74" w:rsidRDefault="00692D74" w:rsidP="00692D7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FB3B20" w14:textId="77777777" w:rsidR="007A63B0" w:rsidRDefault="007A63B0" w:rsidP="00692D74">
      <w:r>
        <w:separator/>
      </w:r>
    </w:p>
  </w:footnote>
  <w:footnote w:type="continuationSeparator" w:id="0">
    <w:p w14:paraId="2701E284" w14:textId="77777777" w:rsidR="007A63B0" w:rsidRDefault="007A63B0" w:rsidP="00692D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77E99"/>
    <w:multiLevelType w:val="multilevel"/>
    <w:tmpl w:val="2A18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3EE1D6A"/>
    <w:multiLevelType w:val="hybridMultilevel"/>
    <w:tmpl w:val="CA7C9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445B92"/>
    <w:multiLevelType w:val="multilevel"/>
    <w:tmpl w:val="2A186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000"/>
    <w:rsid w:val="00087D73"/>
    <w:rsid w:val="000D0B2B"/>
    <w:rsid w:val="001355A3"/>
    <w:rsid w:val="0014751C"/>
    <w:rsid w:val="001670FD"/>
    <w:rsid w:val="0017523F"/>
    <w:rsid w:val="001A0835"/>
    <w:rsid w:val="001A165F"/>
    <w:rsid w:val="00220DFD"/>
    <w:rsid w:val="00290280"/>
    <w:rsid w:val="00345792"/>
    <w:rsid w:val="0035567D"/>
    <w:rsid w:val="003A2542"/>
    <w:rsid w:val="004A21A2"/>
    <w:rsid w:val="004F6223"/>
    <w:rsid w:val="00642F42"/>
    <w:rsid w:val="00692D74"/>
    <w:rsid w:val="007A055C"/>
    <w:rsid w:val="007A63B0"/>
    <w:rsid w:val="0082366B"/>
    <w:rsid w:val="00841C86"/>
    <w:rsid w:val="00860000"/>
    <w:rsid w:val="008702C3"/>
    <w:rsid w:val="008719A3"/>
    <w:rsid w:val="00884C6C"/>
    <w:rsid w:val="008C2239"/>
    <w:rsid w:val="008D4191"/>
    <w:rsid w:val="008F7CA1"/>
    <w:rsid w:val="00945B91"/>
    <w:rsid w:val="009925B7"/>
    <w:rsid w:val="009D16E4"/>
    <w:rsid w:val="00A4027C"/>
    <w:rsid w:val="00A549E4"/>
    <w:rsid w:val="00AE7574"/>
    <w:rsid w:val="00B11B17"/>
    <w:rsid w:val="00B704DC"/>
    <w:rsid w:val="00BB6BE2"/>
    <w:rsid w:val="00BC49C8"/>
    <w:rsid w:val="00BC7D50"/>
    <w:rsid w:val="00CB60D2"/>
    <w:rsid w:val="00ED5CA9"/>
    <w:rsid w:val="00EE50D8"/>
    <w:rsid w:val="00FA1C35"/>
    <w:rsid w:val="00FA52C9"/>
    <w:rsid w:val="00FD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E8F2E"/>
  <w15:chartTrackingRefBased/>
  <w15:docId w15:val="{47AE996E-FBD6-4549-A739-4DDE9A51D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B91"/>
    <w:pPr>
      <w:ind w:left="720"/>
      <w:contextualSpacing/>
    </w:pPr>
  </w:style>
  <w:style w:type="character" w:styleId="Hyperlink">
    <w:name w:val="Hyperlink"/>
    <w:basedOn w:val="DefaultParagraphFont"/>
    <w:uiPriority w:val="99"/>
    <w:unhideWhenUsed/>
    <w:rsid w:val="00945B91"/>
    <w:rPr>
      <w:color w:val="0563C1" w:themeColor="hyperlink"/>
      <w:u w:val="single"/>
    </w:rPr>
  </w:style>
  <w:style w:type="character" w:styleId="UnresolvedMention">
    <w:name w:val="Unresolved Mention"/>
    <w:basedOn w:val="DefaultParagraphFont"/>
    <w:uiPriority w:val="99"/>
    <w:semiHidden/>
    <w:unhideWhenUsed/>
    <w:rsid w:val="00945B91"/>
    <w:rPr>
      <w:color w:val="605E5C"/>
      <w:shd w:val="clear" w:color="auto" w:fill="E1DFDD"/>
    </w:rPr>
  </w:style>
  <w:style w:type="paragraph" w:styleId="Footer">
    <w:name w:val="footer"/>
    <w:basedOn w:val="Normal"/>
    <w:link w:val="FooterChar"/>
    <w:uiPriority w:val="99"/>
    <w:unhideWhenUsed/>
    <w:rsid w:val="00692D74"/>
    <w:pPr>
      <w:tabs>
        <w:tab w:val="center" w:pos="4680"/>
        <w:tab w:val="right" w:pos="9360"/>
      </w:tabs>
    </w:pPr>
  </w:style>
  <w:style w:type="character" w:customStyle="1" w:styleId="FooterChar">
    <w:name w:val="Footer Char"/>
    <w:basedOn w:val="DefaultParagraphFont"/>
    <w:link w:val="Footer"/>
    <w:uiPriority w:val="99"/>
    <w:rsid w:val="00692D74"/>
  </w:style>
  <w:style w:type="character" w:styleId="PageNumber">
    <w:name w:val="page number"/>
    <w:basedOn w:val="DefaultParagraphFont"/>
    <w:uiPriority w:val="99"/>
    <w:semiHidden/>
    <w:unhideWhenUsed/>
    <w:rsid w:val="00692D74"/>
  </w:style>
  <w:style w:type="paragraph" w:styleId="NormalWeb">
    <w:name w:val="Normal (Web)"/>
    <w:basedOn w:val="Normal"/>
    <w:uiPriority w:val="99"/>
    <w:semiHidden/>
    <w:unhideWhenUsed/>
    <w:rsid w:val="00220D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20DFD"/>
    <w:rPr>
      <w:b/>
      <w:bCs/>
    </w:rPr>
  </w:style>
  <w:style w:type="character" w:styleId="Emphasis">
    <w:name w:val="Emphasis"/>
    <w:basedOn w:val="DefaultParagraphFont"/>
    <w:uiPriority w:val="20"/>
    <w:qFormat/>
    <w:rsid w:val="00220D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4218144">
      <w:bodyDiv w:val="1"/>
      <w:marLeft w:val="0"/>
      <w:marRight w:val="0"/>
      <w:marTop w:val="0"/>
      <w:marBottom w:val="0"/>
      <w:divBdr>
        <w:top w:val="none" w:sz="0" w:space="0" w:color="auto"/>
        <w:left w:val="none" w:sz="0" w:space="0" w:color="auto"/>
        <w:bottom w:val="none" w:sz="0" w:space="0" w:color="auto"/>
        <w:right w:val="none" w:sz="0" w:space="0" w:color="auto"/>
      </w:divBdr>
    </w:div>
    <w:div w:id="408775880">
      <w:bodyDiv w:val="1"/>
      <w:marLeft w:val="0"/>
      <w:marRight w:val="0"/>
      <w:marTop w:val="0"/>
      <w:marBottom w:val="0"/>
      <w:divBdr>
        <w:top w:val="none" w:sz="0" w:space="0" w:color="auto"/>
        <w:left w:val="none" w:sz="0" w:space="0" w:color="auto"/>
        <w:bottom w:val="none" w:sz="0" w:space="0" w:color="auto"/>
        <w:right w:val="none" w:sz="0" w:space="0" w:color="auto"/>
      </w:divBdr>
    </w:div>
    <w:div w:id="964459619">
      <w:bodyDiv w:val="1"/>
      <w:marLeft w:val="0"/>
      <w:marRight w:val="0"/>
      <w:marTop w:val="0"/>
      <w:marBottom w:val="0"/>
      <w:divBdr>
        <w:top w:val="none" w:sz="0" w:space="0" w:color="auto"/>
        <w:left w:val="none" w:sz="0" w:space="0" w:color="auto"/>
        <w:bottom w:val="none" w:sz="0" w:space="0" w:color="auto"/>
        <w:right w:val="none" w:sz="0" w:space="0" w:color="auto"/>
      </w:divBdr>
    </w:div>
    <w:div w:id="1189756554">
      <w:bodyDiv w:val="1"/>
      <w:marLeft w:val="0"/>
      <w:marRight w:val="0"/>
      <w:marTop w:val="0"/>
      <w:marBottom w:val="0"/>
      <w:divBdr>
        <w:top w:val="none" w:sz="0" w:space="0" w:color="auto"/>
        <w:left w:val="none" w:sz="0" w:space="0" w:color="auto"/>
        <w:bottom w:val="none" w:sz="0" w:space="0" w:color="auto"/>
        <w:right w:val="none" w:sz="0" w:space="0" w:color="auto"/>
      </w:divBdr>
    </w:div>
    <w:div w:id="1274508588">
      <w:bodyDiv w:val="1"/>
      <w:marLeft w:val="0"/>
      <w:marRight w:val="0"/>
      <w:marTop w:val="0"/>
      <w:marBottom w:val="0"/>
      <w:divBdr>
        <w:top w:val="none" w:sz="0" w:space="0" w:color="auto"/>
        <w:left w:val="none" w:sz="0" w:space="0" w:color="auto"/>
        <w:bottom w:val="none" w:sz="0" w:space="0" w:color="auto"/>
        <w:right w:val="none" w:sz="0" w:space="0" w:color="auto"/>
      </w:divBdr>
    </w:div>
    <w:div w:id="1511680911">
      <w:bodyDiv w:val="1"/>
      <w:marLeft w:val="0"/>
      <w:marRight w:val="0"/>
      <w:marTop w:val="0"/>
      <w:marBottom w:val="0"/>
      <w:divBdr>
        <w:top w:val="none" w:sz="0" w:space="0" w:color="auto"/>
        <w:left w:val="none" w:sz="0" w:space="0" w:color="auto"/>
        <w:bottom w:val="none" w:sz="0" w:space="0" w:color="auto"/>
        <w:right w:val="none" w:sz="0" w:space="0" w:color="auto"/>
      </w:divBdr>
    </w:div>
    <w:div w:id="2018996313">
      <w:bodyDiv w:val="1"/>
      <w:marLeft w:val="0"/>
      <w:marRight w:val="0"/>
      <w:marTop w:val="0"/>
      <w:marBottom w:val="0"/>
      <w:divBdr>
        <w:top w:val="none" w:sz="0" w:space="0" w:color="auto"/>
        <w:left w:val="none" w:sz="0" w:space="0" w:color="auto"/>
        <w:bottom w:val="none" w:sz="0" w:space="0" w:color="auto"/>
        <w:right w:val="none" w:sz="0" w:space="0" w:color="auto"/>
      </w:divBdr>
    </w:div>
    <w:div w:id="213845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astmasters.org/resources/area-directors-club-visit-report-1471" TargetMode="External"/><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5</Pages>
  <Words>922</Words>
  <Characters>5256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Jaksch</dc:creator>
  <cp:keywords/>
  <dc:description/>
  <cp:lastModifiedBy>Mary Jaksch</cp:lastModifiedBy>
  <cp:revision>7</cp:revision>
  <dcterms:created xsi:type="dcterms:W3CDTF">2021-05-19T18:21:00Z</dcterms:created>
  <dcterms:modified xsi:type="dcterms:W3CDTF">2021-05-19T23:37:00Z</dcterms:modified>
</cp:coreProperties>
</file>